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0DD9" w14:textId="77777777" w:rsidR="0079463F" w:rsidRDefault="0079463F" w:rsidP="00A317DD">
      <w:pPr>
        <w:pStyle w:val="PlainText"/>
        <w:tabs>
          <w:tab w:val="right" w:pos="8640"/>
        </w:tabs>
        <w:rPr>
          <w:rFonts w:ascii="Arial" w:hAnsi="Arial" w:cs="Arial"/>
          <w:b/>
          <w:sz w:val="28"/>
          <w:szCs w:val="28"/>
        </w:rPr>
      </w:pPr>
    </w:p>
    <w:p w14:paraId="51BA1729" w14:textId="42C8BC0D" w:rsidR="00271C6C" w:rsidRDefault="00786F3B" w:rsidP="00A317DD">
      <w:pPr>
        <w:pStyle w:val="PlainText"/>
        <w:tabs>
          <w:tab w:val="right" w:pos="8640"/>
        </w:tabs>
        <w:rPr>
          <w:rFonts w:ascii="Arial" w:hAnsi="Arial" w:cs="Arial"/>
          <w:b/>
          <w:sz w:val="28"/>
          <w:szCs w:val="28"/>
        </w:rPr>
      </w:pPr>
      <w:r>
        <w:rPr>
          <w:rFonts w:ascii="Arial" w:hAnsi="Arial" w:cs="Arial"/>
          <w:b/>
          <w:sz w:val="28"/>
          <w:szCs w:val="28"/>
        </w:rPr>
        <w:t>Assignment of Benefits</w:t>
      </w:r>
      <w:r w:rsidR="0079463F">
        <w:rPr>
          <w:rFonts w:ascii="Arial" w:hAnsi="Arial" w:cs="Arial"/>
          <w:b/>
          <w:sz w:val="28"/>
          <w:szCs w:val="28"/>
        </w:rPr>
        <w:t xml:space="preserve"> and Authorization</w:t>
      </w:r>
    </w:p>
    <w:p w14:paraId="7CA8F2A2" w14:textId="77777777" w:rsidR="00271C6C" w:rsidRDefault="00271C6C" w:rsidP="00A317DD">
      <w:pPr>
        <w:pStyle w:val="PlainText"/>
        <w:tabs>
          <w:tab w:val="right" w:pos="8640"/>
        </w:tabs>
      </w:pPr>
    </w:p>
    <w:tbl>
      <w:tblPr>
        <w:tblStyle w:val="TableGrid"/>
        <w:tblW w:w="0" w:type="auto"/>
        <w:tblLook w:val="04A0" w:firstRow="1" w:lastRow="0" w:firstColumn="1" w:lastColumn="0" w:noHBand="0" w:noVBand="1"/>
      </w:tblPr>
      <w:tblGrid>
        <w:gridCol w:w="8630"/>
      </w:tblGrid>
      <w:tr w:rsidR="0079463F" w14:paraId="725C8E35" w14:textId="77777777" w:rsidTr="0079463F">
        <w:tc>
          <w:tcPr>
            <w:tcW w:w="8630" w:type="dxa"/>
          </w:tcPr>
          <w:p w14:paraId="0697107B" w14:textId="77777777" w:rsidR="0079463F" w:rsidRDefault="0079463F">
            <w:pPr>
              <w:pStyle w:val="PlainText"/>
              <w:tabs>
                <w:tab w:val="right" w:pos="8640"/>
              </w:tabs>
              <w:rPr>
                <w:rFonts w:ascii="Arial" w:hAnsi="Arial" w:cs="Arial"/>
                <w:b/>
                <w:sz w:val="20"/>
                <w:szCs w:val="20"/>
              </w:rPr>
            </w:pPr>
            <w:r w:rsidRPr="0079463F">
              <w:rPr>
                <w:rFonts w:ascii="Arial" w:hAnsi="Arial" w:cs="Arial"/>
                <w:b/>
                <w:sz w:val="20"/>
                <w:szCs w:val="20"/>
              </w:rPr>
              <w:t xml:space="preserve">Patient Name: </w:t>
            </w:r>
          </w:p>
          <w:p w14:paraId="3C3FB055" w14:textId="000614A1" w:rsidR="0079463F" w:rsidRPr="0079463F" w:rsidRDefault="0079463F">
            <w:pPr>
              <w:pStyle w:val="PlainText"/>
              <w:tabs>
                <w:tab w:val="right" w:pos="8640"/>
              </w:tabs>
              <w:rPr>
                <w:rFonts w:ascii="Arial" w:hAnsi="Arial" w:cs="Arial"/>
                <w:b/>
                <w:sz w:val="20"/>
                <w:szCs w:val="20"/>
              </w:rPr>
            </w:pPr>
          </w:p>
        </w:tc>
      </w:tr>
      <w:tr w:rsidR="0079463F" w14:paraId="1EB98890" w14:textId="77777777" w:rsidTr="0079463F">
        <w:tc>
          <w:tcPr>
            <w:tcW w:w="8630" w:type="dxa"/>
          </w:tcPr>
          <w:p w14:paraId="6C5FFF92" w14:textId="77777777" w:rsidR="0079463F" w:rsidRDefault="0079463F">
            <w:pPr>
              <w:pStyle w:val="PlainText"/>
              <w:tabs>
                <w:tab w:val="right" w:pos="8640"/>
              </w:tabs>
              <w:rPr>
                <w:rFonts w:ascii="Arial" w:hAnsi="Arial" w:cs="Arial"/>
                <w:b/>
                <w:sz w:val="20"/>
                <w:szCs w:val="20"/>
              </w:rPr>
            </w:pPr>
            <w:r w:rsidRPr="0079463F">
              <w:rPr>
                <w:rFonts w:ascii="Arial" w:hAnsi="Arial" w:cs="Arial"/>
                <w:b/>
                <w:sz w:val="20"/>
                <w:szCs w:val="20"/>
              </w:rPr>
              <w:t>Date of Birth:</w:t>
            </w:r>
          </w:p>
          <w:p w14:paraId="63C88595" w14:textId="0452023D" w:rsidR="0079463F" w:rsidRPr="0079463F" w:rsidRDefault="0079463F">
            <w:pPr>
              <w:pStyle w:val="PlainText"/>
              <w:tabs>
                <w:tab w:val="right" w:pos="8640"/>
              </w:tabs>
              <w:rPr>
                <w:rFonts w:ascii="Arial" w:hAnsi="Arial" w:cs="Arial"/>
                <w:b/>
                <w:sz w:val="20"/>
                <w:szCs w:val="20"/>
              </w:rPr>
            </w:pPr>
          </w:p>
        </w:tc>
      </w:tr>
      <w:tr w:rsidR="0079463F" w14:paraId="1E73479A" w14:textId="77777777" w:rsidTr="0079463F">
        <w:tc>
          <w:tcPr>
            <w:tcW w:w="8630" w:type="dxa"/>
          </w:tcPr>
          <w:p w14:paraId="39DC696B" w14:textId="77777777" w:rsidR="0079463F" w:rsidRDefault="0079463F">
            <w:pPr>
              <w:pStyle w:val="PlainText"/>
              <w:tabs>
                <w:tab w:val="right" w:pos="8640"/>
              </w:tabs>
              <w:rPr>
                <w:rFonts w:ascii="Arial" w:hAnsi="Arial" w:cs="Arial"/>
                <w:b/>
                <w:sz w:val="20"/>
                <w:szCs w:val="20"/>
              </w:rPr>
            </w:pPr>
            <w:r w:rsidRPr="0079463F">
              <w:rPr>
                <w:rFonts w:ascii="Arial" w:hAnsi="Arial" w:cs="Arial"/>
                <w:b/>
                <w:sz w:val="20"/>
                <w:szCs w:val="20"/>
              </w:rPr>
              <w:t xml:space="preserve">Member ID: </w:t>
            </w:r>
          </w:p>
          <w:p w14:paraId="4EB8B136" w14:textId="592C95E8" w:rsidR="0079463F" w:rsidRPr="0079463F" w:rsidRDefault="0079463F">
            <w:pPr>
              <w:pStyle w:val="PlainText"/>
              <w:tabs>
                <w:tab w:val="right" w:pos="8640"/>
              </w:tabs>
              <w:rPr>
                <w:rFonts w:ascii="Arial" w:hAnsi="Arial" w:cs="Arial"/>
                <w:b/>
                <w:sz w:val="20"/>
                <w:szCs w:val="20"/>
              </w:rPr>
            </w:pPr>
          </w:p>
        </w:tc>
      </w:tr>
      <w:tr w:rsidR="0079463F" w14:paraId="43466E66" w14:textId="77777777" w:rsidTr="0079463F">
        <w:tc>
          <w:tcPr>
            <w:tcW w:w="8630" w:type="dxa"/>
          </w:tcPr>
          <w:p w14:paraId="57C4FE91" w14:textId="77777777" w:rsidR="0079463F" w:rsidRDefault="0079463F">
            <w:pPr>
              <w:pStyle w:val="PlainText"/>
              <w:tabs>
                <w:tab w:val="right" w:pos="8640"/>
              </w:tabs>
              <w:rPr>
                <w:rFonts w:ascii="Arial" w:hAnsi="Arial" w:cs="Arial"/>
                <w:b/>
                <w:sz w:val="20"/>
                <w:szCs w:val="20"/>
              </w:rPr>
            </w:pPr>
            <w:r w:rsidRPr="0079463F">
              <w:rPr>
                <w:rFonts w:ascii="Arial" w:hAnsi="Arial" w:cs="Arial"/>
                <w:b/>
                <w:sz w:val="20"/>
                <w:szCs w:val="20"/>
              </w:rPr>
              <w:t xml:space="preserve">Date of Service: </w:t>
            </w:r>
          </w:p>
          <w:p w14:paraId="478E9066" w14:textId="1E7FD22C" w:rsidR="0079463F" w:rsidRPr="0079463F" w:rsidRDefault="0079463F">
            <w:pPr>
              <w:pStyle w:val="PlainText"/>
              <w:tabs>
                <w:tab w:val="right" w:pos="8640"/>
              </w:tabs>
              <w:rPr>
                <w:rFonts w:ascii="Arial" w:hAnsi="Arial" w:cs="Arial"/>
                <w:b/>
                <w:sz w:val="20"/>
                <w:szCs w:val="20"/>
              </w:rPr>
            </w:pPr>
          </w:p>
        </w:tc>
      </w:tr>
    </w:tbl>
    <w:p w14:paraId="498457CF" w14:textId="77777777" w:rsidR="00786F3B" w:rsidRDefault="00786F3B">
      <w:pPr>
        <w:pStyle w:val="PlainText"/>
        <w:tabs>
          <w:tab w:val="right" w:pos="8640"/>
        </w:tabs>
      </w:pPr>
    </w:p>
    <w:p w14:paraId="28AEB109" w14:textId="77777777" w:rsidR="0079463F" w:rsidRPr="0079463F" w:rsidRDefault="00786F3B">
      <w:pPr>
        <w:pStyle w:val="PlainText"/>
        <w:tabs>
          <w:tab w:val="right" w:pos="8640"/>
        </w:tabs>
        <w:rPr>
          <w:rFonts w:ascii="Arial" w:hAnsi="Arial" w:cs="Arial"/>
          <w:b/>
          <w:sz w:val="24"/>
          <w:szCs w:val="24"/>
        </w:rPr>
      </w:pPr>
      <w:r w:rsidRPr="0079463F">
        <w:rPr>
          <w:rFonts w:ascii="Arial" w:hAnsi="Arial" w:cs="Arial"/>
          <w:b/>
          <w:sz w:val="24"/>
          <w:szCs w:val="24"/>
        </w:rPr>
        <w:t xml:space="preserve">Assignment of Benefits </w:t>
      </w:r>
    </w:p>
    <w:p w14:paraId="01823C4A"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sz w:val="24"/>
          <w:szCs w:val="24"/>
        </w:rPr>
        <w:t xml:space="preserve">I authorize payment of benefits, including benefits of any applicable insurance policy or employee benefit plan or healthcare plan, for intraoperative monitoring services to Impulse Monitoring, Inc., or to its retained physician service providers, including American Neuromonitoring Associates, P.C., Midwest Neuromonitoring Associates, P.C., North Pacific Neuromonitoring Associates, P.C., and Pacific Neuromonitoring Associates, Inc. (collectively, the “Providers”). </w:t>
      </w:r>
    </w:p>
    <w:p w14:paraId="15F465D4" w14:textId="77777777" w:rsidR="0079463F" w:rsidRPr="0079463F" w:rsidRDefault="0079463F">
      <w:pPr>
        <w:pStyle w:val="PlainText"/>
        <w:tabs>
          <w:tab w:val="right" w:pos="8640"/>
        </w:tabs>
        <w:rPr>
          <w:rFonts w:ascii="Arial" w:hAnsi="Arial" w:cs="Arial"/>
          <w:sz w:val="24"/>
          <w:szCs w:val="24"/>
        </w:rPr>
      </w:pPr>
    </w:p>
    <w:p w14:paraId="5BF3346E"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b/>
          <w:sz w:val="24"/>
          <w:szCs w:val="24"/>
        </w:rPr>
        <w:t>Authorization to Release Information</w:t>
      </w:r>
      <w:r w:rsidRPr="0079463F">
        <w:rPr>
          <w:rFonts w:ascii="Arial" w:hAnsi="Arial" w:cs="Arial"/>
          <w:sz w:val="24"/>
          <w:szCs w:val="24"/>
        </w:rPr>
        <w:t xml:space="preserve"> </w:t>
      </w:r>
    </w:p>
    <w:p w14:paraId="5C8C8AD7"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sz w:val="24"/>
          <w:szCs w:val="24"/>
        </w:rPr>
        <w:t xml:space="preserve">I hereby authorize Providers to release any information necessary to my health benefit plan or to its administrator regarding my medical procedure. I further authorize the Providers and their authorized representatives to (1) discuss my personal health information with the health insurer, employee benefit plan, or healthcare plan, or their authorized representatives; (2) file any necessary appeals, complaints, or claims with my health insurer, employee benefit plan, or healthcare plan, or their authorized representative; and (3) obtain copies of my health insurance policy, employee benefit plan, or healthcare plan. </w:t>
      </w:r>
    </w:p>
    <w:p w14:paraId="0E05B471" w14:textId="77777777" w:rsidR="0079463F" w:rsidRPr="0079463F" w:rsidRDefault="0079463F">
      <w:pPr>
        <w:pStyle w:val="PlainText"/>
        <w:tabs>
          <w:tab w:val="right" w:pos="8640"/>
        </w:tabs>
        <w:rPr>
          <w:rFonts w:ascii="Arial" w:hAnsi="Arial" w:cs="Arial"/>
          <w:sz w:val="24"/>
          <w:szCs w:val="24"/>
        </w:rPr>
      </w:pPr>
    </w:p>
    <w:p w14:paraId="0BE80EFF" w14:textId="77777777" w:rsidR="0079463F" w:rsidRPr="0079463F" w:rsidRDefault="00786F3B">
      <w:pPr>
        <w:pStyle w:val="PlainText"/>
        <w:tabs>
          <w:tab w:val="right" w:pos="8640"/>
        </w:tabs>
        <w:rPr>
          <w:rFonts w:ascii="Arial" w:hAnsi="Arial" w:cs="Arial"/>
          <w:b/>
          <w:sz w:val="24"/>
          <w:szCs w:val="24"/>
        </w:rPr>
      </w:pPr>
      <w:r w:rsidRPr="0079463F">
        <w:rPr>
          <w:rFonts w:ascii="Arial" w:hAnsi="Arial" w:cs="Arial"/>
          <w:b/>
          <w:sz w:val="24"/>
          <w:szCs w:val="24"/>
        </w:rPr>
        <w:t xml:space="preserve">ERISA Authorization </w:t>
      </w:r>
    </w:p>
    <w:p w14:paraId="51BBC8D1"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sz w:val="24"/>
          <w:szCs w:val="24"/>
        </w:rPr>
        <w:t xml:space="preserve">I hereby designate, authorize, and convey to Provider to the full extent permissible under law and under any applicable insurance policy, employee benefit plan, or employee healthcare plan: (1) the right and ability to act on my behalf in connection with any claim, appeal, right, or cause of action, including without limitation, any claim that may be brought pursuant to ERISA, that I may have under such insurance or benefit plan; and (2) the right and ability to act on my behalf to pursue such claim, right, or cause of action in connection with said insurance policy or benefit plan, including but not limited to the right to act on my behalf in respect to a benefit plan governed by the provisions of ERISA with respect to any healthcare expense incurred as a result of the services I received from Provider and, to the extent permissible under law, to claim on my behalf, such benefits, claims, or reimbursement and any other applicable remedy. </w:t>
      </w:r>
    </w:p>
    <w:p w14:paraId="0FD53632" w14:textId="77777777" w:rsidR="0079463F" w:rsidRPr="0079463F" w:rsidRDefault="0079463F">
      <w:pPr>
        <w:pStyle w:val="PlainText"/>
        <w:tabs>
          <w:tab w:val="right" w:pos="8640"/>
        </w:tabs>
        <w:rPr>
          <w:rFonts w:ascii="Arial" w:hAnsi="Arial" w:cs="Arial"/>
          <w:sz w:val="24"/>
          <w:szCs w:val="24"/>
        </w:rPr>
      </w:pPr>
    </w:p>
    <w:p w14:paraId="3B66F291" w14:textId="77777777" w:rsidR="0079463F" w:rsidRDefault="0079463F">
      <w:pPr>
        <w:pStyle w:val="PlainText"/>
        <w:tabs>
          <w:tab w:val="right" w:pos="8640"/>
        </w:tabs>
        <w:rPr>
          <w:rFonts w:ascii="Arial" w:hAnsi="Arial" w:cs="Arial"/>
          <w:b/>
          <w:sz w:val="24"/>
          <w:szCs w:val="24"/>
        </w:rPr>
      </w:pPr>
    </w:p>
    <w:p w14:paraId="7774821C" w14:textId="77777777" w:rsidR="0079463F" w:rsidRDefault="0079463F">
      <w:pPr>
        <w:pStyle w:val="PlainText"/>
        <w:tabs>
          <w:tab w:val="right" w:pos="8640"/>
        </w:tabs>
        <w:rPr>
          <w:rFonts w:ascii="Arial" w:hAnsi="Arial" w:cs="Arial"/>
          <w:b/>
          <w:sz w:val="24"/>
          <w:szCs w:val="24"/>
        </w:rPr>
      </w:pPr>
    </w:p>
    <w:p w14:paraId="018CE659" w14:textId="77777777" w:rsidR="0079463F" w:rsidRPr="0079463F" w:rsidRDefault="00786F3B">
      <w:pPr>
        <w:pStyle w:val="PlainText"/>
        <w:tabs>
          <w:tab w:val="right" w:pos="8640"/>
        </w:tabs>
        <w:rPr>
          <w:rFonts w:ascii="Arial" w:hAnsi="Arial" w:cs="Arial"/>
          <w:b/>
          <w:sz w:val="24"/>
          <w:szCs w:val="24"/>
        </w:rPr>
      </w:pPr>
      <w:bookmarkStart w:id="0" w:name="_GoBack"/>
      <w:bookmarkEnd w:id="0"/>
      <w:r w:rsidRPr="0079463F">
        <w:rPr>
          <w:rFonts w:ascii="Arial" w:hAnsi="Arial" w:cs="Arial"/>
          <w:b/>
          <w:sz w:val="24"/>
          <w:szCs w:val="24"/>
        </w:rPr>
        <w:lastRenderedPageBreak/>
        <w:t xml:space="preserve">Certification </w:t>
      </w:r>
    </w:p>
    <w:p w14:paraId="2762FD83"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sz w:val="24"/>
          <w:szCs w:val="24"/>
        </w:rPr>
        <w:t xml:space="preserve">I certify that I have read and understand the contents of this form. If I am not the patient, I certify that I am authorized by the patient to sign this form and accept its terms. </w:t>
      </w:r>
    </w:p>
    <w:p w14:paraId="0C6CF48C" w14:textId="77777777" w:rsidR="0079463F" w:rsidRPr="0079463F" w:rsidRDefault="0079463F">
      <w:pPr>
        <w:pStyle w:val="PlainText"/>
        <w:tabs>
          <w:tab w:val="right" w:pos="8640"/>
        </w:tabs>
        <w:rPr>
          <w:rFonts w:ascii="Arial" w:hAnsi="Arial" w:cs="Arial"/>
          <w:sz w:val="24"/>
          <w:szCs w:val="24"/>
        </w:rPr>
      </w:pPr>
    </w:p>
    <w:p w14:paraId="6137DB9A" w14:textId="77777777" w:rsidR="0079463F" w:rsidRPr="0079463F" w:rsidRDefault="00786F3B">
      <w:pPr>
        <w:pStyle w:val="PlainText"/>
        <w:tabs>
          <w:tab w:val="right" w:pos="8640"/>
        </w:tabs>
        <w:rPr>
          <w:rFonts w:ascii="Arial" w:hAnsi="Arial" w:cs="Arial"/>
          <w:sz w:val="24"/>
          <w:szCs w:val="24"/>
        </w:rPr>
      </w:pPr>
      <w:r w:rsidRPr="0079463F">
        <w:rPr>
          <w:rFonts w:ascii="Arial" w:hAnsi="Arial" w:cs="Arial"/>
          <w:sz w:val="24"/>
          <w:szCs w:val="24"/>
        </w:rPr>
        <w:t>A photocopy of this form shall be as effective and valid as the original.</w:t>
      </w:r>
    </w:p>
    <w:p w14:paraId="052469D1" w14:textId="77777777" w:rsidR="0079463F" w:rsidRDefault="0079463F">
      <w:pPr>
        <w:pStyle w:val="PlainText"/>
        <w:tabs>
          <w:tab w:val="right" w:pos="8640"/>
        </w:tabs>
        <w:rPr>
          <w:rFonts w:ascii="Arial" w:hAnsi="Arial" w:cs="Arial"/>
          <w:sz w:val="20"/>
          <w:szCs w:val="20"/>
        </w:rPr>
      </w:pPr>
    </w:p>
    <w:p w14:paraId="440C8FE3" w14:textId="77777777" w:rsidR="0079463F" w:rsidRDefault="0079463F">
      <w:pPr>
        <w:pStyle w:val="PlainText"/>
        <w:tabs>
          <w:tab w:val="right" w:pos="8640"/>
        </w:tabs>
        <w:rPr>
          <w:rFonts w:ascii="Arial" w:hAnsi="Arial" w:cs="Arial"/>
          <w:sz w:val="20"/>
          <w:szCs w:val="20"/>
        </w:rPr>
      </w:pPr>
    </w:p>
    <w:p w14:paraId="3D5FAB1C" w14:textId="30F8DEDE" w:rsidR="0079463F" w:rsidRDefault="00786F3B">
      <w:pPr>
        <w:pStyle w:val="PlainText"/>
        <w:tabs>
          <w:tab w:val="right" w:pos="8640"/>
        </w:tabs>
        <w:rPr>
          <w:rFonts w:ascii="Arial" w:hAnsi="Arial" w:cs="Arial"/>
          <w:sz w:val="20"/>
          <w:szCs w:val="20"/>
        </w:rPr>
      </w:pPr>
      <w:r w:rsidRPr="0079463F">
        <w:rPr>
          <w:rFonts w:ascii="Arial" w:hAnsi="Arial" w:cs="Arial"/>
          <w:sz w:val="20"/>
          <w:szCs w:val="20"/>
        </w:rPr>
        <w:t xml:space="preserve">________________________________________ </w:t>
      </w:r>
      <w:r w:rsidR="0079463F">
        <w:rPr>
          <w:rFonts w:ascii="Arial" w:hAnsi="Arial" w:cs="Arial"/>
          <w:sz w:val="20"/>
          <w:szCs w:val="20"/>
        </w:rPr>
        <w:tab/>
      </w:r>
      <w:r w:rsidRPr="0079463F">
        <w:rPr>
          <w:rFonts w:ascii="Arial" w:hAnsi="Arial" w:cs="Arial"/>
          <w:sz w:val="20"/>
          <w:szCs w:val="20"/>
        </w:rPr>
        <w:t xml:space="preserve">___________________ </w:t>
      </w:r>
    </w:p>
    <w:p w14:paraId="568AB799" w14:textId="77777777" w:rsidR="0079463F" w:rsidRDefault="00786F3B">
      <w:pPr>
        <w:pStyle w:val="PlainText"/>
        <w:tabs>
          <w:tab w:val="right" w:pos="8640"/>
        </w:tabs>
        <w:rPr>
          <w:rFonts w:ascii="Arial" w:hAnsi="Arial" w:cs="Arial"/>
          <w:sz w:val="20"/>
          <w:szCs w:val="20"/>
        </w:rPr>
      </w:pPr>
      <w:r w:rsidRPr="0079463F">
        <w:rPr>
          <w:rFonts w:ascii="Arial" w:hAnsi="Arial" w:cs="Arial"/>
          <w:sz w:val="20"/>
          <w:szCs w:val="20"/>
        </w:rPr>
        <w:t xml:space="preserve">Signature of Patient/Authorized Representative </w:t>
      </w:r>
      <w:r w:rsidR="0079463F">
        <w:rPr>
          <w:rFonts w:ascii="Arial" w:hAnsi="Arial" w:cs="Arial"/>
          <w:sz w:val="20"/>
          <w:szCs w:val="20"/>
        </w:rPr>
        <w:t xml:space="preserve">                                         </w:t>
      </w:r>
      <w:r w:rsidRPr="0079463F">
        <w:rPr>
          <w:rFonts w:ascii="Arial" w:hAnsi="Arial" w:cs="Arial"/>
          <w:sz w:val="20"/>
          <w:szCs w:val="20"/>
        </w:rPr>
        <w:t>Date</w:t>
      </w:r>
    </w:p>
    <w:p w14:paraId="2ECCF6D3" w14:textId="77777777" w:rsidR="0079463F" w:rsidRDefault="0079463F">
      <w:pPr>
        <w:pStyle w:val="PlainText"/>
        <w:tabs>
          <w:tab w:val="right" w:pos="8640"/>
        </w:tabs>
        <w:rPr>
          <w:rFonts w:ascii="Arial" w:hAnsi="Arial" w:cs="Arial"/>
          <w:sz w:val="20"/>
          <w:szCs w:val="20"/>
        </w:rPr>
      </w:pPr>
    </w:p>
    <w:p w14:paraId="2EBC5048" w14:textId="5E05ADE2" w:rsidR="0079463F" w:rsidRDefault="00786F3B">
      <w:pPr>
        <w:pStyle w:val="PlainText"/>
        <w:tabs>
          <w:tab w:val="right" w:pos="8640"/>
        </w:tabs>
        <w:rPr>
          <w:rFonts w:ascii="Arial" w:hAnsi="Arial" w:cs="Arial"/>
          <w:sz w:val="20"/>
          <w:szCs w:val="20"/>
        </w:rPr>
      </w:pPr>
      <w:r w:rsidRPr="0079463F">
        <w:rPr>
          <w:rFonts w:ascii="Arial" w:hAnsi="Arial" w:cs="Arial"/>
          <w:sz w:val="20"/>
          <w:szCs w:val="20"/>
        </w:rPr>
        <w:t xml:space="preserve">________________________________________ </w:t>
      </w:r>
      <w:r w:rsidR="0079463F">
        <w:rPr>
          <w:rFonts w:ascii="Arial" w:hAnsi="Arial" w:cs="Arial"/>
          <w:sz w:val="20"/>
          <w:szCs w:val="20"/>
        </w:rPr>
        <w:tab/>
      </w:r>
      <w:r w:rsidRPr="0079463F">
        <w:rPr>
          <w:rFonts w:ascii="Arial" w:hAnsi="Arial" w:cs="Arial"/>
          <w:sz w:val="20"/>
          <w:szCs w:val="20"/>
        </w:rPr>
        <w:t xml:space="preserve">___________________ </w:t>
      </w:r>
    </w:p>
    <w:p w14:paraId="7D5A8D7A" w14:textId="1AECAFE3" w:rsidR="00786F3B" w:rsidRPr="0079463F" w:rsidRDefault="00786F3B">
      <w:pPr>
        <w:pStyle w:val="PlainText"/>
        <w:tabs>
          <w:tab w:val="right" w:pos="8640"/>
        </w:tabs>
        <w:rPr>
          <w:rFonts w:ascii="Arial" w:hAnsi="Arial" w:cs="Arial"/>
          <w:sz w:val="20"/>
          <w:szCs w:val="20"/>
        </w:rPr>
      </w:pPr>
      <w:r w:rsidRPr="0079463F">
        <w:rPr>
          <w:rFonts w:ascii="Arial" w:hAnsi="Arial" w:cs="Arial"/>
          <w:sz w:val="20"/>
          <w:szCs w:val="20"/>
        </w:rPr>
        <w:t xml:space="preserve">Name of Patient / Authorized Representative </w:t>
      </w:r>
      <w:r w:rsidR="0079463F">
        <w:rPr>
          <w:rFonts w:ascii="Arial" w:hAnsi="Arial" w:cs="Arial"/>
          <w:sz w:val="20"/>
          <w:szCs w:val="20"/>
        </w:rPr>
        <w:t xml:space="preserve">                                             </w:t>
      </w:r>
      <w:r w:rsidRPr="0079463F">
        <w:rPr>
          <w:rFonts w:ascii="Arial" w:hAnsi="Arial" w:cs="Arial"/>
          <w:sz w:val="20"/>
          <w:szCs w:val="20"/>
        </w:rPr>
        <w:t>Date</w:t>
      </w:r>
    </w:p>
    <w:sectPr w:rsidR="00786F3B" w:rsidRPr="0079463F" w:rsidSect="008D2046">
      <w:headerReference w:type="even" r:id="rId11"/>
      <w:headerReference w:type="default" r:id="rId12"/>
      <w:headerReference w:type="first" r:id="rId13"/>
      <w:pgSz w:w="12240" w:h="15840"/>
      <w:pgMar w:top="2340" w:right="1800" w:bottom="864"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7809B" w14:textId="77777777" w:rsidR="009A08B8" w:rsidRDefault="009A08B8">
      <w:r>
        <w:separator/>
      </w:r>
    </w:p>
  </w:endnote>
  <w:endnote w:type="continuationSeparator" w:id="0">
    <w:p w14:paraId="425713BF" w14:textId="77777777" w:rsidR="009A08B8" w:rsidRDefault="009A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yriad Pro Light">
    <w:altName w:val="Heavy Heap"/>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63C5C" w14:textId="77777777" w:rsidR="009A08B8" w:rsidRDefault="009A08B8">
      <w:r>
        <w:separator/>
      </w:r>
    </w:p>
  </w:footnote>
  <w:footnote w:type="continuationSeparator" w:id="0">
    <w:p w14:paraId="33202BCC" w14:textId="77777777" w:rsidR="009A08B8" w:rsidRDefault="009A0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CD55" w14:textId="77777777" w:rsidR="00D55986" w:rsidRDefault="009A08B8">
    <w:pPr>
      <w:pStyle w:val="Header"/>
    </w:pPr>
    <w:r>
      <w:rPr>
        <w:noProof/>
      </w:rPr>
      <w:pict w14:anchorId="185EC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Letterhead_General_worddo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B096F" w14:textId="77777777" w:rsidR="006D6860" w:rsidRDefault="006D6860">
    <w:pPr>
      <w:pStyle w:val="Header"/>
    </w:pPr>
  </w:p>
  <w:p w14:paraId="1BC5A3F2" w14:textId="77777777" w:rsidR="006D6860" w:rsidRDefault="006D6860">
    <w:pPr>
      <w:pStyle w:val="Header"/>
    </w:pPr>
  </w:p>
  <w:p w14:paraId="15C95D10" w14:textId="47DE9ECF" w:rsidR="006D6860" w:rsidRDefault="00271C6C">
    <w:pPr>
      <w:pStyle w:val="Header"/>
    </w:pPr>
    <w:r w:rsidRPr="00271C6C">
      <w:rPr>
        <w:noProof/>
      </w:rPr>
      <w:drawing>
        <wp:inline distT="0" distB="0" distL="0" distR="0" wp14:anchorId="7D287CB2" wp14:editId="610FAF13">
          <wp:extent cx="1843200" cy="416356"/>
          <wp:effectExtent l="0" t="0" r="5080" b="3175"/>
          <wp:docPr id="1" name="Picture 1" descr="C:\Users\mfarrington\Desktop\NuVasive\Brand\November 1 2016 Launch- Brand Documents\NCS Logos\NCS-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arrington\Desktop\NuVasive\Brand\November 1 2016 Launch- Brand Documents\NCS Logos\NCS-Logo-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313" cy="4186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CD59" w14:textId="77777777" w:rsidR="00D55986" w:rsidRDefault="009A08B8">
    <w:pPr>
      <w:pStyle w:val="Header"/>
    </w:pPr>
    <w:r>
      <w:rPr>
        <w:noProof/>
      </w:rPr>
      <w:pict w14:anchorId="185EC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Letterhead_General_worddo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5E9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52EA96"/>
    <w:lvl w:ilvl="0">
      <w:start w:val="1"/>
      <w:numFmt w:val="decimal"/>
      <w:lvlText w:val="%1."/>
      <w:lvlJc w:val="left"/>
      <w:pPr>
        <w:tabs>
          <w:tab w:val="num" w:pos="1800"/>
        </w:tabs>
        <w:ind w:left="1800" w:hanging="360"/>
      </w:pPr>
    </w:lvl>
  </w:abstractNum>
  <w:abstractNum w:abstractNumId="2">
    <w:nsid w:val="FFFFFF7D"/>
    <w:multiLevelType w:val="singleLevel"/>
    <w:tmpl w:val="26700384"/>
    <w:lvl w:ilvl="0">
      <w:start w:val="1"/>
      <w:numFmt w:val="decimal"/>
      <w:lvlText w:val="%1."/>
      <w:lvlJc w:val="left"/>
      <w:pPr>
        <w:tabs>
          <w:tab w:val="num" w:pos="1440"/>
        </w:tabs>
        <w:ind w:left="1440" w:hanging="360"/>
      </w:pPr>
    </w:lvl>
  </w:abstractNum>
  <w:abstractNum w:abstractNumId="3">
    <w:nsid w:val="FFFFFF7E"/>
    <w:multiLevelType w:val="singleLevel"/>
    <w:tmpl w:val="D2FA7A4E"/>
    <w:lvl w:ilvl="0">
      <w:start w:val="1"/>
      <w:numFmt w:val="decimal"/>
      <w:lvlText w:val="%1."/>
      <w:lvlJc w:val="left"/>
      <w:pPr>
        <w:tabs>
          <w:tab w:val="num" w:pos="1080"/>
        </w:tabs>
        <w:ind w:left="1080" w:hanging="360"/>
      </w:pPr>
    </w:lvl>
  </w:abstractNum>
  <w:abstractNum w:abstractNumId="4">
    <w:nsid w:val="FFFFFF7F"/>
    <w:multiLevelType w:val="singleLevel"/>
    <w:tmpl w:val="A4422020"/>
    <w:lvl w:ilvl="0">
      <w:start w:val="1"/>
      <w:numFmt w:val="decimal"/>
      <w:lvlText w:val="%1."/>
      <w:lvlJc w:val="left"/>
      <w:pPr>
        <w:tabs>
          <w:tab w:val="num" w:pos="720"/>
        </w:tabs>
        <w:ind w:left="720" w:hanging="360"/>
      </w:pPr>
    </w:lvl>
  </w:abstractNum>
  <w:abstractNum w:abstractNumId="5">
    <w:nsid w:val="FFFFFF80"/>
    <w:multiLevelType w:val="singleLevel"/>
    <w:tmpl w:val="D35CE83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BB27D4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F965CA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3EEBB4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AD46AAC"/>
    <w:lvl w:ilvl="0">
      <w:start w:val="1"/>
      <w:numFmt w:val="decimal"/>
      <w:lvlText w:val="%1."/>
      <w:lvlJc w:val="left"/>
      <w:pPr>
        <w:tabs>
          <w:tab w:val="num" w:pos="360"/>
        </w:tabs>
        <w:ind w:left="360" w:hanging="360"/>
      </w:pPr>
    </w:lvl>
  </w:abstractNum>
  <w:abstractNum w:abstractNumId="10">
    <w:nsid w:val="FFFFFF89"/>
    <w:multiLevelType w:val="singleLevel"/>
    <w:tmpl w:val="15828BC8"/>
    <w:lvl w:ilvl="0">
      <w:start w:val="1"/>
      <w:numFmt w:val="bullet"/>
      <w:lvlText w:val=""/>
      <w:lvlJc w:val="left"/>
      <w:pPr>
        <w:tabs>
          <w:tab w:val="num" w:pos="360"/>
        </w:tabs>
        <w:ind w:left="360" w:hanging="360"/>
      </w:pPr>
      <w:rPr>
        <w:rFonts w:ascii="Symbol" w:hAnsi="Symbol" w:hint="default"/>
      </w:rPr>
    </w:lvl>
  </w:abstractNum>
  <w:abstractNum w:abstractNumId="11">
    <w:nsid w:val="04E337F5"/>
    <w:multiLevelType w:val="hybridMultilevel"/>
    <w:tmpl w:val="BC0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D070E1"/>
    <w:multiLevelType w:val="multilevel"/>
    <w:tmpl w:val="807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E22F25"/>
    <w:multiLevelType w:val="hybridMultilevel"/>
    <w:tmpl w:val="63B6BC7A"/>
    <w:lvl w:ilvl="0" w:tplc="BB10076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1F44E66"/>
    <w:multiLevelType w:val="hybridMultilevel"/>
    <w:tmpl w:val="DFCE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012D4D"/>
    <w:multiLevelType w:val="hybridMultilevel"/>
    <w:tmpl w:val="40D8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E2100"/>
    <w:multiLevelType w:val="hybridMultilevel"/>
    <w:tmpl w:val="4342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97BE2"/>
    <w:multiLevelType w:val="hybridMultilevel"/>
    <w:tmpl w:val="D83A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670B93"/>
    <w:multiLevelType w:val="hybridMultilevel"/>
    <w:tmpl w:val="39A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03151"/>
    <w:multiLevelType w:val="hybridMultilevel"/>
    <w:tmpl w:val="69C8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6D2D40"/>
    <w:multiLevelType w:val="hybridMultilevel"/>
    <w:tmpl w:val="5A5C0B0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6C22682"/>
    <w:multiLevelType w:val="hybridMultilevel"/>
    <w:tmpl w:val="DFD0B42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20"/>
  </w:num>
  <w:num w:numId="14">
    <w:abstractNumId w:val="21"/>
  </w:num>
  <w:num w:numId="15">
    <w:abstractNumId w:val="19"/>
  </w:num>
  <w:num w:numId="16">
    <w:abstractNumId w:val="11"/>
  </w:num>
  <w:num w:numId="17">
    <w:abstractNumId w:val="12"/>
  </w:num>
  <w:num w:numId="18">
    <w:abstractNumId w:val="18"/>
  </w:num>
  <w:num w:numId="19">
    <w:abstractNumId w:val="17"/>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39"/>
    <w:rsid w:val="00081B16"/>
    <w:rsid w:val="000B6049"/>
    <w:rsid w:val="00144511"/>
    <w:rsid w:val="00150039"/>
    <w:rsid w:val="001817B0"/>
    <w:rsid w:val="001D19FE"/>
    <w:rsid w:val="0020582B"/>
    <w:rsid w:val="002163DE"/>
    <w:rsid w:val="00235E7B"/>
    <w:rsid w:val="00271C6C"/>
    <w:rsid w:val="00283AE6"/>
    <w:rsid w:val="003760B5"/>
    <w:rsid w:val="004A4FDC"/>
    <w:rsid w:val="0055156B"/>
    <w:rsid w:val="00612111"/>
    <w:rsid w:val="00642A9A"/>
    <w:rsid w:val="006D6860"/>
    <w:rsid w:val="00786F3B"/>
    <w:rsid w:val="0079463F"/>
    <w:rsid w:val="00811B8C"/>
    <w:rsid w:val="008604E1"/>
    <w:rsid w:val="008D2046"/>
    <w:rsid w:val="008E27EF"/>
    <w:rsid w:val="00915DBE"/>
    <w:rsid w:val="009A08B8"/>
    <w:rsid w:val="009B5B22"/>
    <w:rsid w:val="00A317DD"/>
    <w:rsid w:val="00A864D7"/>
    <w:rsid w:val="00B55827"/>
    <w:rsid w:val="00C22848"/>
    <w:rsid w:val="00C95166"/>
    <w:rsid w:val="00CF6B2B"/>
    <w:rsid w:val="00D55986"/>
    <w:rsid w:val="00DC4128"/>
    <w:rsid w:val="00E64DC0"/>
    <w:rsid w:val="00EF65B2"/>
    <w:rsid w:val="00F23D62"/>
    <w:rsid w:val="00F44F31"/>
    <w:rsid w:val="00F51551"/>
    <w:rsid w:val="00F815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185ECD4D"/>
  <w15:docId w15:val="{ADE58423-8FA3-4BF8-AFE8-0B741CDD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4A"/>
    <w:rPr>
      <w:rFonts w:ascii="Myriad Pro Light" w:hAnsi="Myriad Pro Light"/>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39"/>
    <w:pPr>
      <w:tabs>
        <w:tab w:val="center" w:pos="4320"/>
        <w:tab w:val="right" w:pos="8640"/>
      </w:tabs>
    </w:pPr>
  </w:style>
  <w:style w:type="character" w:customStyle="1" w:styleId="HeaderChar">
    <w:name w:val="Header Char"/>
    <w:basedOn w:val="DefaultParagraphFont"/>
    <w:link w:val="Header"/>
    <w:uiPriority w:val="99"/>
    <w:rsid w:val="00150039"/>
    <w:rPr>
      <w:rFonts w:ascii="Myriad Pro Light" w:hAnsi="Myriad Pro Light"/>
      <w:sz w:val="22"/>
      <w:szCs w:val="24"/>
    </w:rPr>
  </w:style>
  <w:style w:type="paragraph" w:styleId="Footer">
    <w:name w:val="footer"/>
    <w:basedOn w:val="Normal"/>
    <w:link w:val="FooterChar"/>
    <w:uiPriority w:val="99"/>
    <w:unhideWhenUsed/>
    <w:rsid w:val="00150039"/>
    <w:pPr>
      <w:tabs>
        <w:tab w:val="center" w:pos="4320"/>
        <w:tab w:val="right" w:pos="8640"/>
      </w:tabs>
    </w:pPr>
  </w:style>
  <w:style w:type="character" w:customStyle="1" w:styleId="FooterChar">
    <w:name w:val="Footer Char"/>
    <w:basedOn w:val="DefaultParagraphFont"/>
    <w:link w:val="Footer"/>
    <w:uiPriority w:val="99"/>
    <w:rsid w:val="00150039"/>
    <w:rPr>
      <w:rFonts w:ascii="Myriad Pro Light" w:hAnsi="Myriad Pro Light"/>
      <w:sz w:val="22"/>
      <w:szCs w:val="24"/>
    </w:rPr>
  </w:style>
  <w:style w:type="paragraph" w:styleId="PlainText">
    <w:name w:val="Plain Text"/>
    <w:basedOn w:val="Normal"/>
    <w:link w:val="PlainTextChar"/>
    <w:uiPriority w:val="99"/>
    <w:unhideWhenUsed/>
    <w:rsid w:val="00C95166"/>
    <w:rPr>
      <w:rFonts w:ascii="Calibri" w:eastAsia="Calibri" w:hAnsi="Calibri"/>
      <w:szCs w:val="22"/>
    </w:rPr>
  </w:style>
  <w:style w:type="character" w:customStyle="1" w:styleId="PlainTextChar">
    <w:name w:val="Plain Text Char"/>
    <w:basedOn w:val="DefaultParagraphFont"/>
    <w:link w:val="PlainText"/>
    <w:uiPriority w:val="99"/>
    <w:rsid w:val="00C95166"/>
    <w:rPr>
      <w:rFonts w:ascii="Calibri" w:eastAsia="Calibri" w:hAnsi="Calibri"/>
      <w:sz w:val="22"/>
      <w:szCs w:val="22"/>
    </w:rPr>
  </w:style>
  <w:style w:type="character" w:styleId="Hyperlink">
    <w:name w:val="Hyperlink"/>
    <w:uiPriority w:val="99"/>
    <w:unhideWhenUsed/>
    <w:rsid w:val="00A317DD"/>
    <w:rPr>
      <w:color w:val="0000FF"/>
      <w:u w:val="single"/>
    </w:rPr>
  </w:style>
  <w:style w:type="paragraph" w:styleId="ListParagraph">
    <w:name w:val="List Paragraph"/>
    <w:basedOn w:val="Normal"/>
    <w:uiPriority w:val="72"/>
    <w:qFormat/>
    <w:rsid w:val="008E27EF"/>
    <w:pPr>
      <w:ind w:left="720"/>
      <w:contextualSpacing/>
    </w:pPr>
  </w:style>
  <w:style w:type="character" w:styleId="CommentReference">
    <w:name w:val="annotation reference"/>
    <w:basedOn w:val="DefaultParagraphFont"/>
    <w:uiPriority w:val="99"/>
    <w:semiHidden/>
    <w:unhideWhenUsed/>
    <w:rsid w:val="00E64DC0"/>
    <w:rPr>
      <w:sz w:val="16"/>
      <w:szCs w:val="16"/>
    </w:rPr>
  </w:style>
  <w:style w:type="paragraph" w:styleId="CommentText">
    <w:name w:val="annotation text"/>
    <w:basedOn w:val="Normal"/>
    <w:link w:val="CommentTextChar"/>
    <w:uiPriority w:val="99"/>
    <w:semiHidden/>
    <w:unhideWhenUsed/>
    <w:rsid w:val="00E64DC0"/>
    <w:rPr>
      <w:sz w:val="20"/>
      <w:szCs w:val="20"/>
    </w:rPr>
  </w:style>
  <w:style w:type="character" w:customStyle="1" w:styleId="CommentTextChar">
    <w:name w:val="Comment Text Char"/>
    <w:basedOn w:val="DefaultParagraphFont"/>
    <w:link w:val="CommentText"/>
    <w:uiPriority w:val="99"/>
    <w:semiHidden/>
    <w:rsid w:val="00E64DC0"/>
    <w:rPr>
      <w:rFonts w:ascii="Myriad Pro Light" w:hAnsi="Myriad Pro Light"/>
    </w:rPr>
  </w:style>
  <w:style w:type="paragraph" w:styleId="CommentSubject">
    <w:name w:val="annotation subject"/>
    <w:basedOn w:val="CommentText"/>
    <w:next w:val="CommentText"/>
    <w:link w:val="CommentSubjectChar"/>
    <w:uiPriority w:val="99"/>
    <w:semiHidden/>
    <w:unhideWhenUsed/>
    <w:rsid w:val="00E64DC0"/>
    <w:rPr>
      <w:b/>
      <w:bCs/>
    </w:rPr>
  </w:style>
  <w:style w:type="character" w:customStyle="1" w:styleId="CommentSubjectChar">
    <w:name w:val="Comment Subject Char"/>
    <w:basedOn w:val="CommentTextChar"/>
    <w:link w:val="CommentSubject"/>
    <w:uiPriority w:val="99"/>
    <w:semiHidden/>
    <w:rsid w:val="00E64DC0"/>
    <w:rPr>
      <w:rFonts w:ascii="Myriad Pro Light" w:hAnsi="Myriad Pro Light"/>
      <w:b/>
      <w:bCs/>
    </w:rPr>
  </w:style>
  <w:style w:type="paragraph" w:styleId="BalloonText">
    <w:name w:val="Balloon Text"/>
    <w:basedOn w:val="Normal"/>
    <w:link w:val="BalloonTextChar"/>
    <w:uiPriority w:val="99"/>
    <w:semiHidden/>
    <w:unhideWhenUsed/>
    <w:rsid w:val="00E64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DC0"/>
    <w:rPr>
      <w:rFonts w:ascii="Segoe UI" w:hAnsi="Segoe UI" w:cs="Segoe UI"/>
      <w:sz w:val="18"/>
      <w:szCs w:val="18"/>
    </w:rPr>
  </w:style>
  <w:style w:type="paragraph" w:styleId="NormalWeb">
    <w:name w:val="Normal (Web)"/>
    <w:basedOn w:val="Normal"/>
    <w:uiPriority w:val="99"/>
    <w:semiHidden/>
    <w:unhideWhenUsed/>
    <w:rsid w:val="00DC4128"/>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DC4128"/>
  </w:style>
  <w:style w:type="table" w:styleId="TableGrid">
    <w:name w:val="Table Grid"/>
    <w:basedOn w:val="TableNormal"/>
    <w:uiPriority w:val="59"/>
    <w:rsid w:val="00794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699">
      <w:bodyDiv w:val="1"/>
      <w:marLeft w:val="0"/>
      <w:marRight w:val="0"/>
      <w:marTop w:val="0"/>
      <w:marBottom w:val="0"/>
      <w:divBdr>
        <w:top w:val="none" w:sz="0" w:space="0" w:color="auto"/>
        <w:left w:val="none" w:sz="0" w:space="0" w:color="auto"/>
        <w:bottom w:val="none" w:sz="0" w:space="0" w:color="auto"/>
        <w:right w:val="none" w:sz="0" w:space="0" w:color="auto"/>
      </w:divBdr>
    </w:div>
    <w:div w:id="1928160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F1337AE01EE4691995925F3FD1FF8" ma:contentTypeVersion="1" ma:contentTypeDescription="Create a new document." ma:contentTypeScope="" ma:versionID="54c92f6c486fbb30fa469a5bca65e5a4">
  <xsd:schema xmlns:xsd="http://www.w3.org/2001/XMLSchema" xmlns:xs="http://www.w3.org/2001/XMLSchema" xmlns:p="http://schemas.microsoft.com/office/2006/metadata/properties" xmlns:ns2="2208bdac-e573-4ee0-a052-30f901951882" targetNamespace="http://schemas.microsoft.com/office/2006/metadata/properties" ma:root="true" ma:fieldsID="131dd5097789d132753af7997d35044f" ns2:_="">
    <xsd:import namespace="2208bdac-e573-4ee0-a052-30f90195188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bdac-e573-4ee0-a052-30f90195188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escription0 xmlns="2208bdac-e573-4ee0-a052-30f901951882">Word template</Description0>
  </documentManagement>
</p:properties>
</file>

<file path=customXml/itemProps1.xml><?xml version="1.0" encoding="utf-8"?>
<ds:datastoreItem xmlns:ds="http://schemas.openxmlformats.org/officeDocument/2006/customXml" ds:itemID="{D24A1722-F4CA-45CD-B210-F20A25A7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bdac-e573-4ee0-a052-30f901951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593CB-3C48-48F8-BE8F-6E11203ADA48}">
  <ds:schemaRefs>
    <ds:schemaRef ds:uri="http://schemas.microsoft.com/office/2006/metadata/longProperties"/>
  </ds:schemaRefs>
</ds:datastoreItem>
</file>

<file path=customXml/itemProps3.xml><?xml version="1.0" encoding="utf-8"?>
<ds:datastoreItem xmlns:ds="http://schemas.openxmlformats.org/officeDocument/2006/customXml" ds:itemID="{632279A4-E6B0-4EA4-BAB5-4B7FF858C5C3}">
  <ds:schemaRefs>
    <ds:schemaRef ds:uri="http://schemas.microsoft.com/sharepoint/v3/contenttype/forms"/>
  </ds:schemaRefs>
</ds:datastoreItem>
</file>

<file path=customXml/itemProps4.xml><?xml version="1.0" encoding="utf-8"?>
<ds:datastoreItem xmlns:ds="http://schemas.openxmlformats.org/officeDocument/2006/customXml" ds:itemID="{29BC00BF-C7CA-466D-9833-16FE2D1D326E}">
  <ds:schemaRefs>
    <ds:schemaRef ds:uri="http://schemas.microsoft.com/office/2006/metadata/properties"/>
    <ds:schemaRef ds:uri="2208bdac-e573-4ee0-a052-30f90195188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NuVasive Letterhead</vt:lpstr>
    </vt:vector>
  </TitlesOfParts>
  <Company>Van Vechten Creative</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NuVasive Letterhead</dc:title>
  <dc:subject/>
  <dc:creator>Kristen Lucci</dc:creator>
  <cp:keywords/>
  <cp:lastModifiedBy>Michael Farrington</cp:lastModifiedBy>
  <cp:revision>4</cp:revision>
  <cp:lastPrinted>2017-02-03T16:06:00Z</cp:lastPrinted>
  <dcterms:created xsi:type="dcterms:W3CDTF">2017-02-07T00:26:00Z</dcterms:created>
  <dcterms:modified xsi:type="dcterms:W3CDTF">2017-02-07T00:46:00Z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0x010100166F1337AE01EE4691995925F3FD1FF8</vt:lpwstr>
  </property>
</Properties>
</file>